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E4552" w14:textId="77777777" w:rsidR="00754140" w:rsidRDefault="00754140" w:rsidP="00B14F2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ANHANG 1</w:t>
      </w:r>
      <w:r w:rsidR="00E679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ZUM RAHMENVERTRAG </w:t>
      </w:r>
      <w:r w:rsidR="00E67982">
        <w:rPr>
          <w:b/>
          <w:bCs/>
          <w:sz w:val="32"/>
          <w:szCs w:val="32"/>
        </w:rPr>
        <w:t>ZUSAMMEN-SCHLUSS ZUM EIGENVERBRAUCH (ZEV)</w:t>
      </w:r>
    </w:p>
    <w:p w14:paraId="5026645B" w14:textId="77777777" w:rsidR="00754140" w:rsidRPr="00BA7750" w:rsidRDefault="00E67982" w:rsidP="00B14F2D">
      <w:pPr>
        <w:pStyle w:val="Default"/>
        <w:spacing w:line="360" w:lineRule="auto"/>
        <w:jc w:val="both"/>
        <w:rPr>
          <w:rFonts w:eastAsia="Arial Unicode MS"/>
          <w:sz w:val="4"/>
          <w:szCs w:val="4"/>
        </w:rPr>
      </w:pPr>
      <w:r w:rsidRPr="00E67982">
        <w:rPr>
          <w:bCs/>
          <w:sz w:val="20"/>
          <w:szCs w:val="20"/>
        </w:rPr>
        <w:t xml:space="preserve">betrifft </w:t>
      </w:r>
      <w:r w:rsidRPr="00E67982">
        <w:rPr>
          <w:bCs/>
          <w:sz w:val="20"/>
          <w:szCs w:val="20"/>
        </w:rPr>
        <w:tab/>
      </w:r>
      <w:r w:rsidRPr="00E67982">
        <w:rPr>
          <w:b/>
          <w:bCs/>
          <w:sz w:val="20"/>
          <w:szCs w:val="20"/>
        </w:rPr>
        <w:t xml:space="preserve">Partei der </w:t>
      </w:r>
      <w:r w:rsidR="00475B3F">
        <w:rPr>
          <w:b/>
          <w:bCs/>
          <w:sz w:val="20"/>
          <w:szCs w:val="20"/>
        </w:rPr>
        <w:t>ZEV</w:t>
      </w:r>
    </w:p>
    <w:tbl>
      <w:tblPr>
        <w:tblpPr w:leftFromText="141" w:rightFromText="141" w:vertAnchor="text" w:horzAnchor="margin" w:tblpY="-46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26"/>
        <w:gridCol w:w="4110"/>
      </w:tblGrid>
      <w:tr w:rsidR="008E2EF8" w:rsidRPr="00BA7750" w14:paraId="698FB2EE" w14:textId="77777777" w:rsidTr="008E2EF8">
        <w:trPr>
          <w:trHeight w:hRule="exact" w:val="679"/>
        </w:trPr>
        <w:tc>
          <w:tcPr>
            <w:tcW w:w="453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6BE4E3C7" w14:textId="77777777" w:rsidR="008E2EF8" w:rsidRPr="00C95A68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</w:pPr>
            <w:r w:rsidRPr="00C95A68"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  <w:t>Eigentümer</w:t>
            </w:r>
          </w:p>
        </w:tc>
        <w:tc>
          <w:tcPr>
            <w:tcW w:w="42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470338A3" w14:textId="77777777" w:rsidR="008E2EF8" w:rsidRPr="00C95A68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61A09C0E" w14:textId="77777777" w:rsidR="008E2EF8" w:rsidRPr="00C95A68" w:rsidRDefault="008E2EF8" w:rsidP="007F7285">
            <w:pPr>
              <w:spacing w:after="0" w:line="360" w:lineRule="auto"/>
              <w:jc w:val="both"/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</w:pPr>
            <w:r w:rsidRPr="00C95A68"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  <w:t>Mieter / Pächter</w:t>
            </w:r>
            <w:r w:rsidR="00B14F2D"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  <w:t xml:space="preserve"> (bei Mieter</w:t>
            </w:r>
            <w:r w:rsidR="007F7285"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  <w:t>n</w:t>
            </w:r>
            <w:r w:rsidR="00B14F2D"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7F7285"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  <w:t>muss der</w:t>
            </w:r>
            <w:r w:rsidR="00B14F2D"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  <w:t xml:space="preserve"> Eigentümer </w:t>
            </w:r>
            <w:r w:rsidR="007F7285"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  <w:t>mitunterschreiben</w:t>
            </w:r>
            <w:r w:rsidR="00B14F2D">
              <w:rPr>
                <w:rFonts w:ascii="Arial" w:eastAsia="Arial Unicode MS" w:hAnsi="Arial" w:cs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8E2EF8" w:rsidRPr="00BA7750" w14:paraId="44C8CA4E" w14:textId="77777777" w:rsidTr="008E2EF8">
        <w:trPr>
          <w:trHeight w:hRule="exact" w:val="679"/>
        </w:trPr>
        <w:tc>
          <w:tcPr>
            <w:tcW w:w="453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48D0393D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  <w:tc>
          <w:tcPr>
            <w:tcW w:w="42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7730BEC3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2413245F" w14:textId="77777777" w:rsidR="008E2EF8" w:rsidRPr="00C95A68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vanish/>
                <w:sz w:val="20"/>
                <w:szCs w:val="20"/>
                <w:specVanish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  <w:p w14:paraId="0D6708C9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EF8" w:rsidRPr="00BA7750" w14:paraId="792F2C3D" w14:textId="77777777" w:rsidTr="008E2EF8">
        <w:trPr>
          <w:trHeight w:hRule="exact" w:val="713"/>
        </w:trPr>
        <w:tc>
          <w:tcPr>
            <w:tcW w:w="453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6605F085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  <w:tc>
          <w:tcPr>
            <w:tcW w:w="42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0CE90486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625F32DD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8E2EF8" w:rsidRPr="00754140" w14:paraId="47A20787" w14:textId="77777777" w:rsidTr="008E2EF8">
        <w:trPr>
          <w:trHeight w:hRule="exact" w:val="713"/>
        </w:trPr>
        <w:tc>
          <w:tcPr>
            <w:tcW w:w="453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21C105D7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</w:p>
        </w:tc>
        <w:tc>
          <w:tcPr>
            <w:tcW w:w="42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0509CF51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64631178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</w:p>
        </w:tc>
      </w:tr>
      <w:tr w:rsidR="008E2EF8" w:rsidRPr="00BA7750" w14:paraId="7AAC2968" w14:textId="77777777" w:rsidTr="008E2EF8">
        <w:trPr>
          <w:trHeight w:hRule="exact" w:val="713"/>
        </w:trPr>
        <w:tc>
          <w:tcPr>
            <w:tcW w:w="4536" w:type="dxa"/>
            <w:tcBorders>
              <w:top w:val="single" w:sz="1" w:space="0" w:color="F2F2F2"/>
              <w:left w:val="nil"/>
              <w:bottom w:val="single" w:sz="2" w:space="0" w:color="F2F2F2"/>
              <w:right w:val="nil"/>
            </w:tcBorders>
            <w:shd w:val="clear" w:color="auto" w:fill="F2F2F2"/>
          </w:tcPr>
          <w:p w14:paraId="2E07A534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</w:p>
        </w:tc>
        <w:tc>
          <w:tcPr>
            <w:tcW w:w="426" w:type="dxa"/>
            <w:tcBorders>
              <w:top w:val="single" w:sz="1" w:space="0" w:color="F2F2F2"/>
              <w:left w:val="nil"/>
              <w:right w:val="nil"/>
            </w:tcBorders>
            <w:shd w:val="clear" w:color="auto" w:fill="F2F2F2"/>
          </w:tcPr>
          <w:p w14:paraId="76598997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pacing w:val="3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" w:space="0" w:color="F2F2F2"/>
              <w:left w:val="nil"/>
              <w:right w:val="nil"/>
            </w:tcBorders>
            <w:shd w:val="clear" w:color="auto" w:fill="F2F2F2"/>
          </w:tcPr>
          <w:p w14:paraId="64004D8E" w14:textId="77777777" w:rsidR="008E2EF8" w:rsidRPr="00BA7750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</w:p>
        </w:tc>
      </w:tr>
    </w:tbl>
    <w:p w14:paraId="39BD7F68" w14:textId="77777777" w:rsidR="00754140" w:rsidRDefault="00754140" w:rsidP="00B14F2D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46"/>
        <w:tblOverlap w:val="never"/>
        <w:tblW w:w="9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570"/>
        <w:gridCol w:w="3995"/>
      </w:tblGrid>
      <w:tr w:rsidR="008E2EF8" w:rsidRPr="00754140" w14:paraId="4832FA85" w14:textId="77777777" w:rsidTr="005E6D53">
        <w:trPr>
          <w:trHeight w:hRule="exact" w:val="967"/>
        </w:trPr>
        <w:tc>
          <w:tcPr>
            <w:tcW w:w="456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  <w:vAlign w:val="center"/>
          </w:tcPr>
          <w:p w14:paraId="35CD7FBD" w14:textId="77777777" w:rsidR="005E6D53" w:rsidRDefault="005E6D53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Nachstehende Informationen finden Sie auf Ihrer letzten Stromabrechnung</w:t>
            </w:r>
          </w:p>
          <w:p w14:paraId="27AA5007" w14:textId="77777777" w:rsidR="008E2EF8" w:rsidRPr="00754140" w:rsidRDefault="005E6D53" w:rsidP="005E6D53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Objekt ID</w:t>
            </w: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F2F2F2"/>
          </w:tcPr>
          <w:p w14:paraId="4BCCD244" w14:textId="77777777" w:rsidR="008E2EF8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2" w:space="0" w:color="F2F2F2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BAB5D9D" w14:textId="77777777" w:rsidR="008E2EF8" w:rsidRDefault="008E2EF8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D53" w:rsidRPr="00754140" w14:paraId="61450C82" w14:textId="77777777" w:rsidTr="005E6D53">
        <w:trPr>
          <w:trHeight w:hRule="exact" w:val="967"/>
        </w:trPr>
        <w:tc>
          <w:tcPr>
            <w:tcW w:w="456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  <w:vAlign w:val="center"/>
          </w:tcPr>
          <w:p w14:paraId="66C199C7" w14:textId="77777777" w:rsidR="005E6D53" w:rsidRDefault="005E6D53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Meteringcode</w:t>
            </w:r>
            <w:proofErr w:type="spellEnd"/>
          </w:p>
          <w:p w14:paraId="2C3562DA" w14:textId="77777777" w:rsidR="005E6D53" w:rsidRDefault="005E6D53" w:rsidP="005E6D53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(Bsp. </w:t>
            </w:r>
            <w:r w:rsidRPr="005E6D53">
              <w:rPr>
                <w:rFonts w:ascii="Arial" w:eastAsia="Arial Unicode MS" w:hAnsi="Arial" w:cs="Arial"/>
                <w:sz w:val="20"/>
                <w:szCs w:val="20"/>
              </w:rPr>
              <w:t>CH10884012345000000000000000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0001)</w:t>
            </w: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F2F2F2"/>
          </w:tcPr>
          <w:p w14:paraId="171E0CD4" w14:textId="77777777" w:rsidR="005E6D53" w:rsidRDefault="005E6D53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6DEED5D" w14:textId="77777777" w:rsidR="005E6D53" w:rsidRDefault="005E6D53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0FDBDA8" w14:textId="77777777" w:rsidR="00754140" w:rsidRDefault="00754140" w:rsidP="00B14F2D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11619520" w14:textId="77777777" w:rsidR="00754140" w:rsidRDefault="005857C0" w:rsidP="0032470C">
      <w:pPr>
        <w:pStyle w:val="Default"/>
        <w:numPr>
          <w:ilvl w:val="0"/>
          <w:numId w:val="1"/>
        </w:numPr>
        <w:spacing w:line="360" w:lineRule="auto"/>
        <w:ind w:hanging="106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Vertragsgegenstand</w:t>
      </w:r>
    </w:p>
    <w:p w14:paraId="67A29DDA" w14:textId="77777777" w:rsidR="00754140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vorliegende Anhang 1 gilt als integraler Bestandteil des bestehenden Rahmenvertrages zwischen der </w:t>
      </w:r>
      <w:r w:rsidR="00475B3F">
        <w:rPr>
          <w:sz w:val="20"/>
          <w:szCs w:val="20"/>
        </w:rPr>
        <w:t>ZEV</w:t>
      </w:r>
      <w:r>
        <w:rPr>
          <w:sz w:val="20"/>
          <w:szCs w:val="20"/>
        </w:rPr>
        <w:t xml:space="preserve"> und </w:t>
      </w:r>
      <w:r w:rsidR="00507A3D" w:rsidRPr="00507A3D">
        <w:rPr>
          <w:color w:val="FF0000"/>
          <w:sz w:val="20"/>
          <w:szCs w:val="20"/>
        </w:rPr>
        <w:t>EVU</w:t>
      </w:r>
      <w:r w:rsidR="005857C0" w:rsidRPr="00507A3D">
        <w:rPr>
          <w:color w:val="FF0000"/>
          <w:sz w:val="20"/>
          <w:szCs w:val="20"/>
        </w:rPr>
        <w:t>.</w:t>
      </w:r>
    </w:p>
    <w:p w14:paraId="648E9AFF" w14:textId="77777777" w:rsidR="00754140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</w:p>
    <w:p w14:paraId="4DDD0A91" w14:textId="77777777" w:rsidR="00754140" w:rsidRDefault="00754140" w:rsidP="0032470C">
      <w:pPr>
        <w:pStyle w:val="Default"/>
        <w:numPr>
          <w:ilvl w:val="0"/>
          <w:numId w:val="1"/>
        </w:numPr>
        <w:spacing w:line="360" w:lineRule="auto"/>
        <w:ind w:hanging="106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Zu</w:t>
      </w:r>
      <w:r w:rsidR="005857C0">
        <w:rPr>
          <w:b/>
          <w:bCs/>
          <w:sz w:val="20"/>
          <w:szCs w:val="20"/>
        </w:rPr>
        <w:t>stimmung und Vollmachterteilung</w:t>
      </w:r>
    </w:p>
    <w:p w14:paraId="33EB4607" w14:textId="77777777" w:rsidR="0032470C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</w:p>
    <w:p w14:paraId="63EA3CDA" w14:textId="77777777" w:rsidR="00754140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Die unterzeichnende Partei bestätigt den Erhalt einer Kop</w:t>
      </w:r>
      <w:r w:rsidR="005857C0">
        <w:rPr>
          <w:sz w:val="20"/>
          <w:szCs w:val="20"/>
        </w:rPr>
        <w:t xml:space="preserve">ie des Rahmenvertrages der </w:t>
      </w:r>
      <w:r w:rsidR="00475B3F">
        <w:rPr>
          <w:sz w:val="20"/>
          <w:szCs w:val="20"/>
        </w:rPr>
        <w:t>ZEV</w:t>
      </w:r>
      <w:r w:rsidR="005857C0">
        <w:rPr>
          <w:sz w:val="20"/>
          <w:szCs w:val="20"/>
        </w:rPr>
        <w:t>.</w:t>
      </w:r>
    </w:p>
    <w:p w14:paraId="2C2D6DE2" w14:textId="77777777" w:rsidR="0032470C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</w:p>
    <w:p w14:paraId="65DD4626" w14:textId="77777777" w:rsidR="00754140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unterzeichnende Partei bestätigt ihre Zugehörigkeit zu der aufgeführten </w:t>
      </w:r>
      <w:r w:rsidR="00475B3F">
        <w:rPr>
          <w:sz w:val="20"/>
          <w:szCs w:val="20"/>
        </w:rPr>
        <w:t>ZEV</w:t>
      </w:r>
      <w:r>
        <w:rPr>
          <w:sz w:val="20"/>
          <w:szCs w:val="20"/>
        </w:rPr>
        <w:t xml:space="preserve"> und bevollmächtigt den Vertreter der </w:t>
      </w:r>
      <w:r w:rsidR="00475B3F">
        <w:rPr>
          <w:sz w:val="20"/>
          <w:szCs w:val="20"/>
        </w:rPr>
        <w:t>ZEV</w:t>
      </w:r>
      <w:r>
        <w:rPr>
          <w:sz w:val="20"/>
          <w:szCs w:val="20"/>
        </w:rPr>
        <w:t xml:space="preserve"> (gemäss dem ihr bekannten Rahmenvertrag) für dessen Handlung gegenüber </w:t>
      </w:r>
      <w:r w:rsidR="00507A3D">
        <w:rPr>
          <w:color w:val="FF0000"/>
          <w:sz w:val="20"/>
          <w:szCs w:val="20"/>
        </w:rPr>
        <w:t>EVU.</w:t>
      </w:r>
    </w:p>
    <w:p w14:paraId="74D911D8" w14:textId="77777777" w:rsidR="0032470C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</w:p>
    <w:p w14:paraId="468E76D7" w14:textId="77777777" w:rsidR="00754140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Insbesondere ermächtigt die Partei </w:t>
      </w:r>
      <w:r w:rsidR="00507A3D" w:rsidRPr="00507A3D">
        <w:rPr>
          <w:color w:val="FF0000"/>
          <w:sz w:val="20"/>
          <w:szCs w:val="20"/>
        </w:rPr>
        <w:t>EVU</w:t>
      </w:r>
      <w:r>
        <w:rPr>
          <w:sz w:val="20"/>
          <w:szCs w:val="20"/>
        </w:rPr>
        <w:t xml:space="preserve"> zur </w:t>
      </w:r>
      <w:r w:rsidR="005857C0">
        <w:rPr>
          <w:sz w:val="20"/>
          <w:szCs w:val="20"/>
        </w:rPr>
        <w:t xml:space="preserve">Datenbereitstellung an die </w:t>
      </w:r>
      <w:r w:rsidR="00475B3F">
        <w:rPr>
          <w:sz w:val="20"/>
          <w:szCs w:val="20"/>
        </w:rPr>
        <w:t>ZEV</w:t>
      </w:r>
      <w:r w:rsidR="005857C0">
        <w:rPr>
          <w:sz w:val="20"/>
          <w:szCs w:val="20"/>
        </w:rPr>
        <w:t>.</w:t>
      </w:r>
    </w:p>
    <w:p w14:paraId="6271FB2F" w14:textId="77777777" w:rsidR="00754140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E67982">
        <w:rPr>
          <w:sz w:val="20"/>
          <w:szCs w:val="20"/>
        </w:rPr>
        <w:tab/>
      </w:r>
      <w:r>
        <w:rPr>
          <w:sz w:val="20"/>
          <w:szCs w:val="20"/>
        </w:rPr>
        <w:t xml:space="preserve">Dieser </w:t>
      </w:r>
      <w:r w:rsidR="005857C0">
        <w:rPr>
          <w:sz w:val="20"/>
          <w:szCs w:val="20"/>
        </w:rPr>
        <w:t>Anhang 1 gilt bis zum Widerruf.</w:t>
      </w:r>
    </w:p>
    <w:p w14:paraId="49BE1530" w14:textId="77777777" w:rsidR="00754140" w:rsidRDefault="00754140" w:rsidP="00B14F2D">
      <w:pPr>
        <w:pStyle w:val="Default"/>
        <w:spacing w:line="360" w:lineRule="auto"/>
        <w:jc w:val="both"/>
        <w:rPr>
          <w:sz w:val="20"/>
          <w:szCs w:val="20"/>
        </w:rPr>
      </w:pPr>
    </w:p>
    <w:p w14:paraId="1C3FA77C" w14:textId="77777777" w:rsidR="00727A10" w:rsidRDefault="005857C0" w:rsidP="00B14F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 w:rsidR="00754140">
        <w:rPr>
          <w:rFonts w:ascii="Arial" w:hAnsi="Arial" w:cs="Arial"/>
          <w:sz w:val="20"/>
          <w:szCs w:val="20"/>
        </w:rPr>
        <w:tab/>
      </w:r>
      <w:r w:rsidR="00754140">
        <w:rPr>
          <w:rFonts w:ascii="Arial" w:hAnsi="Arial" w:cs="Arial"/>
          <w:sz w:val="20"/>
          <w:szCs w:val="20"/>
        </w:rPr>
        <w:tab/>
      </w:r>
      <w:r w:rsidR="00754140">
        <w:rPr>
          <w:rFonts w:ascii="Arial" w:hAnsi="Arial" w:cs="Arial"/>
          <w:sz w:val="20"/>
          <w:szCs w:val="20"/>
        </w:rPr>
        <w:tab/>
      </w:r>
      <w:r w:rsidR="00754140">
        <w:rPr>
          <w:rFonts w:ascii="Arial" w:hAnsi="Arial" w:cs="Arial"/>
          <w:sz w:val="20"/>
          <w:szCs w:val="20"/>
        </w:rPr>
        <w:tab/>
      </w:r>
      <w:r w:rsidR="00754140">
        <w:rPr>
          <w:rFonts w:ascii="Arial" w:hAnsi="Arial" w:cs="Arial"/>
          <w:sz w:val="20"/>
          <w:szCs w:val="20"/>
        </w:rPr>
        <w:tab/>
      </w:r>
      <w:r w:rsidR="00754140" w:rsidRPr="00754140">
        <w:rPr>
          <w:rFonts w:ascii="Arial" w:hAnsi="Arial" w:cs="Arial"/>
          <w:sz w:val="20"/>
          <w:szCs w:val="20"/>
        </w:rPr>
        <w:t xml:space="preserve">Unterschrift Partei </w:t>
      </w:r>
      <w:r w:rsidR="00475B3F">
        <w:rPr>
          <w:rFonts w:ascii="Arial" w:hAnsi="Arial" w:cs="Arial"/>
          <w:sz w:val="20"/>
          <w:szCs w:val="20"/>
        </w:rPr>
        <w:t>ZEV</w:t>
      </w:r>
      <w:r w:rsidR="00351F67">
        <w:rPr>
          <w:rFonts w:ascii="Arial" w:hAnsi="Arial" w:cs="Arial"/>
          <w:sz w:val="20"/>
          <w:szCs w:val="20"/>
        </w:rPr>
        <w:t xml:space="preserve"> (Eigentümer)</w:t>
      </w:r>
    </w:p>
    <w:p w14:paraId="5108F9BE" w14:textId="77777777" w:rsidR="00AE6041" w:rsidRDefault="00AE6041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061C29E" w14:textId="77777777" w:rsidR="00AE6041" w:rsidRDefault="00AE6041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____________________</w:t>
      </w:r>
    </w:p>
    <w:p w14:paraId="21740403" w14:textId="77777777" w:rsidR="007F7285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</w:p>
    <w:p w14:paraId="7ACAAE0B" w14:textId="77777777" w:rsidR="00351F67" w:rsidRDefault="0032470C" w:rsidP="007F7285">
      <w:pPr>
        <w:spacing w:after="0" w:line="360" w:lineRule="auto"/>
        <w:ind w:left="3540" w:firstLine="70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Unterschr</w:t>
      </w:r>
      <w:r w:rsidR="00351F67">
        <w:rPr>
          <w:rFonts w:ascii="Arial" w:eastAsia="Arial Unicode MS" w:hAnsi="Arial" w:cs="Arial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f</w:t>
      </w:r>
      <w:r w:rsidR="00351F67">
        <w:rPr>
          <w:rFonts w:ascii="Arial" w:eastAsia="Arial Unicode MS" w:hAnsi="Arial" w:cs="Arial"/>
          <w:sz w:val="20"/>
          <w:szCs w:val="20"/>
        </w:rPr>
        <w:t>t Mieter / Pächter</w:t>
      </w:r>
    </w:p>
    <w:p w14:paraId="4C83DCB9" w14:textId="77777777" w:rsidR="00351F67" w:rsidRDefault="00351F67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9B78171" w14:textId="77777777" w:rsidR="007F7285" w:rsidRDefault="007F7285" w:rsidP="007F7285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____________________</w:t>
      </w:r>
    </w:p>
    <w:p w14:paraId="0FEDBCE5" w14:textId="77777777" w:rsidR="002C711B" w:rsidRDefault="002C711B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E7465F3" w14:textId="77777777" w:rsidR="00E67982" w:rsidRDefault="00E67982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E67982">
      <w:pgSz w:w="11920" w:h="16860"/>
      <w:pgMar w:top="106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604CF" w14:textId="77777777" w:rsidR="008446B5" w:rsidRDefault="008446B5" w:rsidP="007F7285">
      <w:pPr>
        <w:spacing w:after="0" w:line="240" w:lineRule="auto"/>
      </w:pPr>
      <w:r>
        <w:separator/>
      </w:r>
    </w:p>
  </w:endnote>
  <w:endnote w:type="continuationSeparator" w:id="0">
    <w:p w14:paraId="10C3B68E" w14:textId="77777777" w:rsidR="008446B5" w:rsidRDefault="008446B5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89B16" w14:textId="77777777" w:rsidR="008446B5" w:rsidRDefault="008446B5" w:rsidP="007F7285">
      <w:pPr>
        <w:spacing w:after="0" w:line="240" w:lineRule="auto"/>
      </w:pPr>
      <w:r>
        <w:separator/>
      </w:r>
    </w:p>
  </w:footnote>
  <w:footnote w:type="continuationSeparator" w:id="0">
    <w:p w14:paraId="270DE41A" w14:textId="77777777" w:rsidR="008446B5" w:rsidRDefault="008446B5" w:rsidP="007F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4576">
    <w:abstractNumId w:val="1"/>
  </w:num>
  <w:num w:numId="2" w16cid:durableId="207627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de-CH" w:vendorID="64" w:dllVersion="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50"/>
    <w:rsid w:val="00025C9F"/>
    <w:rsid w:val="00064964"/>
    <w:rsid w:val="0009434B"/>
    <w:rsid w:val="00113DAA"/>
    <w:rsid w:val="00185E7A"/>
    <w:rsid w:val="001A0819"/>
    <w:rsid w:val="0028664E"/>
    <w:rsid w:val="002C711B"/>
    <w:rsid w:val="002D2892"/>
    <w:rsid w:val="0032470C"/>
    <w:rsid w:val="00336A07"/>
    <w:rsid w:val="00351F67"/>
    <w:rsid w:val="00377F50"/>
    <w:rsid w:val="00380A40"/>
    <w:rsid w:val="003B597A"/>
    <w:rsid w:val="00475B3F"/>
    <w:rsid w:val="004C6C3C"/>
    <w:rsid w:val="005055F9"/>
    <w:rsid w:val="00507A3D"/>
    <w:rsid w:val="005857C0"/>
    <w:rsid w:val="005E6D53"/>
    <w:rsid w:val="005F21C5"/>
    <w:rsid w:val="005F38B1"/>
    <w:rsid w:val="0061172B"/>
    <w:rsid w:val="0071075C"/>
    <w:rsid w:val="00727A10"/>
    <w:rsid w:val="00754140"/>
    <w:rsid w:val="007625A2"/>
    <w:rsid w:val="00794C31"/>
    <w:rsid w:val="007A0194"/>
    <w:rsid w:val="007F7285"/>
    <w:rsid w:val="0081234D"/>
    <w:rsid w:val="0081401A"/>
    <w:rsid w:val="008446B5"/>
    <w:rsid w:val="008701E4"/>
    <w:rsid w:val="00881680"/>
    <w:rsid w:val="008B701E"/>
    <w:rsid w:val="008E2EF8"/>
    <w:rsid w:val="009F2B10"/>
    <w:rsid w:val="00A66F78"/>
    <w:rsid w:val="00A77D99"/>
    <w:rsid w:val="00AB26A6"/>
    <w:rsid w:val="00AD7C9B"/>
    <w:rsid w:val="00AE6041"/>
    <w:rsid w:val="00AF3F02"/>
    <w:rsid w:val="00B0039F"/>
    <w:rsid w:val="00B14B30"/>
    <w:rsid w:val="00B14F2D"/>
    <w:rsid w:val="00B430B4"/>
    <w:rsid w:val="00B924E6"/>
    <w:rsid w:val="00B92735"/>
    <w:rsid w:val="00BA7750"/>
    <w:rsid w:val="00BE73F7"/>
    <w:rsid w:val="00C72C51"/>
    <w:rsid w:val="00C95A68"/>
    <w:rsid w:val="00CA1F86"/>
    <w:rsid w:val="00CC7399"/>
    <w:rsid w:val="00CE321A"/>
    <w:rsid w:val="00D4129E"/>
    <w:rsid w:val="00D81F02"/>
    <w:rsid w:val="00DD2B71"/>
    <w:rsid w:val="00E2617B"/>
    <w:rsid w:val="00E67982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3B963D7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0464-3083-4195-B8C7-B7DE1452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Damian Theler</cp:lastModifiedBy>
  <cp:revision>2</cp:revision>
  <cp:lastPrinted>2015-10-07T09:24:00Z</cp:lastPrinted>
  <dcterms:created xsi:type="dcterms:W3CDTF">2024-04-30T09:17:00Z</dcterms:created>
  <dcterms:modified xsi:type="dcterms:W3CDTF">2024-04-30T09:17:00Z</dcterms:modified>
</cp:coreProperties>
</file>